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852F8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2464E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61ADD" w:rsidRPr="00861AD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01:08:0516115:1 по ул. Ворошилова, 75 г. Майкопа и на отклонение от предельных параметров разрешенного строительства объекта капитального строительства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7396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октября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1ADD" w:rsidRPr="00861AD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01:08:0516115:1 по ул. Ворошилова, 75 г. Майкопа и на отклонение от предельных параметров разрешенного строительства объекта капитального строительства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115673">
        <w:rPr>
          <w:rFonts w:ascii="Times New Roman" w:hAnsi="Times New Roman"/>
          <w:color w:val="000000"/>
          <w:sz w:val="28"/>
          <w:szCs w:val="28"/>
        </w:rPr>
        <w:t>90</w:t>
      </w:r>
      <w:r w:rsidR="00861ADD">
        <w:rPr>
          <w:rFonts w:ascii="Times New Roman" w:hAnsi="Times New Roman"/>
          <w:color w:val="000000"/>
          <w:sz w:val="28"/>
          <w:szCs w:val="28"/>
        </w:rPr>
        <w:t>6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1567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861A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0</w:t>
      </w:r>
      <w:r w:rsidR="00115673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61ADD" w:rsidRPr="00861ADD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01:08:0516115:1 по </w:t>
      </w:r>
      <w:r w:rsidR="00861AD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61ADD" w:rsidRPr="00861ADD">
        <w:rPr>
          <w:rFonts w:ascii="Times New Roman" w:hAnsi="Times New Roman"/>
          <w:sz w:val="28"/>
          <w:szCs w:val="28"/>
        </w:rPr>
        <w:t>ул. Ворошилова, 75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480CC3" w:rsidRDefault="00480CC3" w:rsidP="00480CC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61ADD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F2340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15673" w:rsidRPr="00115673">
        <w:rPr>
          <w:rFonts w:ascii="Times New Roman" w:hAnsi="Times New Roman"/>
          <w:color w:val="000000"/>
          <w:sz w:val="28"/>
          <w:szCs w:val="28"/>
        </w:rPr>
        <w:t>08.10.2022 №111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61ADD" w:rsidRPr="00861AD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01:08:0516115:1 по ул. Ворошилова, 75 г. Майкопа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7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20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15673">
        <w:rPr>
          <w:rFonts w:ascii="Times New Roman" w:hAnsi="Times New Roman"/>
          <w:color w:val="000000"/>
          <w:sz w:val="28"/>
          <w:szCs w:val="28"/>
        </w:rPr>
        <w:t>21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0CC3">
        <w:rPr>
          <w:rFonts w:ascii="Times New Roman" w:hAnsi="Times New Roman"/>
          <w:color w:val="000000"/>
          <w:sz w:val="28"/>
          <w:szCs w:val="28"/>
        </w:rPr>
        <w:t>ок</w:t>
      </w:r>
      <w:r w:rsidR="004B3A4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61ADD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61ADD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  <w:r w:rsidR="00861ADD">
        <w:rPr>
          <w:rFonts w:ascii="Times New Roman" w:hAnsi="Times New Roman"/>
          <w:color w:val="000000"/>
          <w:sz w:val="28"/>
          <w:szCs w:val="28"/>
        </w:rPr>
        <w:t>, Соловьев Д.В., Соловьева С.В., Соловьев В.В.</w:t>
      </w:r>
      <w:r w:rsidR="00DA2CA7">
        <w:rPr>
          <w:rFonts w:ascii="Times New Roman" w:hAnsi="Times New Roman"/>
          <w:color w:val="000000"/>
          <w:sz w:val="28"/>
          <w:szCs w:val="28"/>
        </w:rPr>
        <w:t>, Хакуз А.М.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7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15673">
        <w:rPr>
          <w:rFonts w:ascii="Times New Roman" w:hAnsi="Times New Roman"/>
          <w:color w:val="000000"/>
          <w:sz w:val="28"/>
          <w:szCs w:val="28"/>
        </w:rPr>
        <w:t>21</w:t>
      </w:r>
      <w:r w:rsidR="00480CC3" w:rsidRPr="00480CC3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61ADD" w:rsidRDefault="00861ADD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193">
        <w:rPr>
          <w:rFonts w:ascii="Times New Roman" w:hAnsi="Times New Roman"/>
          <w:b/>
          <w:color w:val="000000"/>
          <w:sz w:val="28"/>
          <w:szCs w:val="28"/>
        </w:rPr>
        <w:t xml:space="preserve">Соловьев Д.В., Соловьева С.В., Соловьев В.В.: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Мы возражаем против отступа 1,5 м от нашего земельного участка по ул. Свободы, 84 г. Майкопа, в связи с тем, что наш дом уже расположен на расстоянии 1 м от </w:t>
      </w:r>
      <w:r w:rsidR="00DA2CA7" w:rsidRPr="00F37193">
        <w:rPr>
          <w:rFonts w:ascii="Times New Roman" w:hAnsi="Times New Roman"/>
          <w:color w:val="000000"/>
          <w:sz w:val="28"/>
          <w:szCs w:val="28"/>
        </w:rPr>
        <w:t xml:space="preserve">смежной границы. Расстояние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между зданиями будет </w:t>
      </w:r>
      <w:r w:rsidR="00DA2CA7" w:rsidRPr="00F37193">
        <w:rPr>
          <w:rFonts w:ascii="Times New Roman" w:hAnsi="Times New Roman"/>
          <w:color w:val="000000"/>
          <w:sz w:val="28"/>
          <w:szCs w:val="28"/>
        </w:rPr>
        <w:t>около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4238FB">
        <w:rPr>
          <w:rFonts w:ascii="Times New Roman" w:hAnsi="Times New Roman"/>
          <w:color w:val="000000"/>
          <w:sz w:val="28"/>
          <w:szCs w:val="28"/>
        </w:rPr>
        <w:t>,5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 м, что не обеспечит нормативный противопожарный </w:t>
      </w:r>
      <w:r w:rsidR="00DA2CA7" w:rsidRPr="00F37193">
        <w:rPr>
          <w:rFonts w:ascii="Times New Roman" w:hAnsi="Times New Roman"/>
          <w:color w:val="000000"/>
          <w:sz w:val="28"/>
          <w:szCs w:val="28"/>
        </w:rPr>
        <w:t>отступ (внесло 3 чел.).</w:t>
      </w:r>
    </w:p>
    <w:p w:rsidR="00EC45A2" w:rsidRPr="00F37193" w:rsidRDefault="00EC45A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DA2CA7" w:rsidRDefault="00DA2CA7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37193">
        <w:rPr>
          <w:rFonts w:ascii="Times New Roman" w:hAnsi="Times New Roman"/>
          <w:b/>
          <w:color w:val="000000"/>
          <w:sz w:val="28"/>
          <w:szCs w:val="28"/>
        </w:rPr>
        <w:t xml:space="preserve">Хакуз А.М.:  </w:t>
      </w:r>
      <w:r w:rsidRPr="00F37193">
        <w:rPr>
          <w:rFonts w:ascii="Times New Roman" w:hAnsi="Times New Roman"/>
          <w:color w:val="000000"/>
          <w:sz w:val="28"/>
          <w:szCs w:val="28"/>
        </w:rPr>
        <w:t>Предлагаю</w:t>
      </w:r>
      <w:r w:rsidRPr="00F371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7193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Хакузу Адаму Махмудовичу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одноэтажного магазина на земельном участке с кадастровым номером 01:08:0516115:1, площадью 328 кв. м, по ул. Ворошилова, 75 г. Майкопа по красной линии улиц </w:t>
      </w:r>
      <w:r w:rsidR="00F37193">
        <w:rPr>
          <w:rFonts w:ascii="Times New Roman" w:hAnsi="Times New Roman"/>
          <w:color w:val="000000"/>
          <w:sz w:val="28"/>
          <w:szCs w:val="28"/>
        </w:rPr>
        <w:t>Ворошилова и Свободы г. Майкопа (внес 1 чел.).</w:t>
      </w:r>
    </w:p>
    <w:p w:rsidR="00EC45A2" w:rsidRPr="00F37193" w:rsidRDefault="00EC45A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C45A2" w:rsidRDefault="00EC45A2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45A2" w:rsidRDefault="00EC45A2" w:rsidP="00EC45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C45A2" w:rsidRPr="00971956" w:rsidRDefault="00EC45A2" w:rsidP="00EC45A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F37193">
        <w:rPr>
          <w:rFonts w:ascii="Times New Roman" w:hAnsi="Times New Roman"/>
          <w:bCs/>
          <w:color w:val="000000"/>
          <w:sz w:val="28"/>
          <w:szCs w:val="28"/>
        </w:rPr>
        <w:t xml:space="preserve">редоставить Хакузу Адаму Махмудовичу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использования земельного участка «[4.4] – Магазины» и на отклонение от предельных параметров разрешенного строительства объектов капитального строительства – для строительства одноэтажного магазина на земельном участке с кадастровым номером 01:08:0516115:1, площадью 328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7193">
        <w:rPr>
          <w:rFonts w:ascii="Times New Roman" w:hAnsi="Times New Roman"/>
          <w:color w:val="000000"/>
          <w:sz w:val="28"/>
          <w:szCs w:val="28"/>
        </w:rPr>
        <w:t xml:space="preserve">кв. м, по ул. Ворошилова, 75 г. Майкопа по красной линии улиц </w:t>
      </w:r>
      <w:r>
        <w:rPr>
          <w:rFonts w:ascii="Times New Roman" w:hAnsi="Times New Roman"/>
          <w:color w:val="000000"/>
          <w:sz w:val="28"/>
          <w:szCs w:val="28"/>
        </w:rPr>
        <w:t>Ворошилова и Свободы г. Майкопа.</w:t>
      </w:r>
    </w:p>
    <w:p w:rsidR="00480CC3" w:rsidRDefault="00480CC3" w:rsidP="00480C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EC45A2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4F7E9C" w:rsidRDefault="004F7E9C" w:rsidP="004F7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B46AF" w:rsidRPr="00B15DF1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     </w:t>
      </w:r>
      <w:r w:rsidR="00EC45A2">
        <w:rPr>
          <w:rFonts w:ascii="Times New Roman" w:hAnsi="Times New Roman"/>
          <w:b/>
          <w:color w:val="000000"/>
          <w:sz w:val="28"/>
          <w:szCs w:val="28"/>
        </w:rPr>
        <w:t xml:space="preserve">         М.Р. Ачмиз</w:t>
      </w:r>
      <w:bookmarkStart w:id="0" w:name="_GoBack"/>
      <w:bookmarkEnd w:id="0"/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115673">
        <w:rPr>
          <w:rFonts w:ascii="Times New Roman" w:hAnsi="Times New Roman"/>
          <w:color w:val="000000"/>
          <w:sz w:val="28"/>
          <w:szCs w:val="28"/>
        </w:rPr>
        <w:t>1</w:t>
      </w:r>
      <w:r w:rsidR="00EC45A2">
        <w:rPr>
          <w:rFonts w:ascii="Times New Roman" w:hAnsi="Times New Roman"/>
          <w:color w:val="000000"/>
          <w:sz w:val="28"/>
          <w:szCs w:val="28"/>
        </w:rPr>
        <w:t>6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15673">
        <w:rPr>
          <w:rFonts w:ascii="Times New Roman" w:hAnsi="Times New Roman"/>
          <w:color w:val="000000"/>
          <w:sz w:val="28"/>
          <w:szCs w:val="28"/>
        </w:rPr>
        <w:t>21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80CC3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DA4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C3" w:rsidRPr="00920981" w:rsidRDefault="00480CC3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80CC3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Даниил Валерьевич</w:t>
            </w:r>
            <w:r w:rsidR="00920981"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437130" w:rsidP="00AB7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2340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B7F82">
              <w:rPr>
                <w:rFonts w:ascii="Times New Roman" w:hAnsi="Times New Roman"/>
                <w:sz w:val="28"/>
                <w:szCs w:val="28"/>
              </w:rPr>
              <w:t>Свободы, 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80CC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2004</w:t>
            </w:r>
            <w:r w:rsidR="00480C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B7F8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Светлана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 w:rsidRPr="00AB7F82">
              <w:rPr>
                <w:rFonts w:ascii="Times New Roman" w:hAnsi="Times New Roman"/>
                <w:sz w:val="28"/>
                <w:szCs w:val="28"/>
              </w:rPr>
              <w:t>г. Майкоп,                                              ул. Свободы, 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10.10.1980 г.</w:t>
            </w:r>
          </w:p>
        </w:tc>
      </w:tr>
      <w:tr w:rsidR="00AB7F8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Валерий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P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 w:rsidRPr="00AB7F82">
              <w:rPr>
                <w:rFonts w:ascii="Times New Roman" w:hAnsi="Times New Roman"/>
                <w:sz w:val="28"/>
                <w:szCs w:val="28"/>
              </w:rPr>
              <w:t>г. Майкоп,                                              ул. Свободы, 84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07.04.1982 г.</w:t>
            </w:r>
          </w:p>
        </w:tc>
      </w:tr>
      <w:tr w:rsidR="00AB7F8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Гордина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P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 w:rsidRPr="00AB7F82"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Ворошилова, 73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26.07.1974 г.</w:t>
            </w:r>
          </w:p>
        </w:tc>
      </w:tr>
      <w:tr w:rsidR="00AB7F82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9209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Хакуз Адам Махмудович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P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 w:rsidRPr="00AB7F82">
              <w:rPr>
                <w:rFonts w:ascii="Times New Roman" w:hAnsi="Times New Roman"/>
                <w:sz w:val="28"/>
                <w:szCs w:val="28"/>
              </w:rPr>
              <w:t>г. Майкоп,                                              ул. Ворошилова, 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82" w:rsidRDefault="00AB7F82" w:rsidP="00AB7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15.10.1956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36" w:rsidRDefault="00F55B36">
      <w:pPr>
        <w:spacing w:line="240" w:lineRule="auto"/>
      </w:pPr>
      <w:r>
        <w:separator/>
      </w:r>
    </w:p>
  </w:endnote>
  <w:endnote w:type="continuationSeparator" w:id="0">
    <w:p w:rsidR="00F55B36" w:rsidRDefault="00F55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36" w:rsidRDefault="00F55B36">
      <w:pPr>
        <w:spacing w:after="0" w:line="240" w:lineRule="auto"/>
      </w:pPr>
      <w:r>
        <w:separator/>
      </w:r>
    </w:p>
  </w:footnote>
  <w:footnote w:type="continuationSeparator" w:id="0">
    <w:p w:rsidR="00F55B36" w:rsidRDefault="00F5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327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38FB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4F7E9C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1ADD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464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B7F82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2CA7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5A2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1764D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19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5B3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0F4A3F-D006-4488-9E92-80567F13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2022-09-06T13:23:00Z</cp:lastPrinted>
  <dcterms:created xsi:type="dcterms:W3CDTF">2022-09-07T11:32:00Z</dcterms:created>
  <dcterms:modified xsi:type="dcterms:W3CDTF">2022-10-26T09:12:00Z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